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6C75" w14:textId="77777777" w:rsidR="00BA50B5" w:rsidRPr="00A42B07" w:rsidRDefault="00BA50B5" w:rsidP="00BA50B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>
        <w:rPr>
          <w:rFonts w:ascii="Arial" w:hAnsi="Arial" w:cs="Arial"/>
          <w:b/>
          <w:sz w:val="22"/>
          <w:szCs w:val="22"/>
          <w:lang w:val="sl-SI"/>
        </w:rPr>
        <w:t>3</w:t>
      </w:r>
    </w:p>
    <w:p w14:paraId="3A10BBC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2F0114D1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578866FF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Ponudnik:</w:t>
      </w:r>
    </w:p>
    <w:p w14:paraId="26E43302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1B859C8F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6FD3E2B4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2EACFB8B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3D3AC98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353200F" w14:textId="77777777" w:rsidR="00BA50B5" w:rsidRPr="00A61815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A61815">
        <w:rPr>
          <w:rFonts w:ascii="Arial" w:hAnsi="Arial" w:cs="Arial"/>
          <w:b/>
          <w:sz w:val="22"/>
          <w:szCs w:val="22"/>
          <w:lang w:val="sl-SI"/>
        </w:rPr>
        <w:t>PODATKI O PODIZVAJALCU</w:t>
      </w:r>
    </w:p>
    <w:p w14:paraId="7701A042" w14:textId="77777777" w:rsidR="00BA50B5" w:rsidRPr="00A42B07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words"/>
          <w:lang w:val="sl-SI"/>
        </w:rPr>
      </w:pPr>
    </w:p>
    <w:p w14:paraId="146E08C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C52827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64650652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2B05CDF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NAZIV PODIZVAJALCA: 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2E78BC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7E98CE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 PODIZVAJALCA: 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5CE9A2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1FCEB7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POŠTNA ŠTEVILKA IN POŠTA:  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EE2F70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2B682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TELEFON: 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046E127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6E6B0FF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ELEKTRONSKA POŠTA: 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C517F95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D9837C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MATIČNA ŠTEVILKA: 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3A1373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AD03C7A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ID ZA DDV: 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1AD0C0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6B4591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ŠTEVILKA TRANSAKCIJSKEGA RAČUNA: 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FCB9A2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0E6BF3C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BANKA: 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F43499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036C370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ZAKONITI ZASTOPNIK PODIZVAJALCA: 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987A82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4A211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DELA, KI JIH PREVZEMA PODIZVAJALEC: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AE3D8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1EFD79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92EFFC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17E836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F3434D0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0DAD73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VREDNOST DEL, KI JIH PREVZEMA PODIZVAJALEC:</w:t>
      </w:r>
    </w:p>
    <w:p w14:paraId="767E6583" w14:textId="77777777" w:rsidR="00BA50B5" w:rsidRPr="00A42B07" w:rsidRDefault="00BA50B5" w:rsidP="00BA50B5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383"/>
      </w:tblGrid>
      <w:tr w:rsidR="00BA50B5" w:rsidRPr="00B65802" w14:paraId="74AE9DDC" w14:textId="77777777" w:rsidTr="00572E1F">
        <w:tc>
          <w:tcPr>
            <w:tcW w:w="3832" w:type="dxa"/>
            <w:vAlign w:val="bottom"/>
          </w:tcPr>
          <w:p w14:paraId="6A095650" w14:textId="77777777" w:rsidR="00BA50B5" w:rsidRPr="000E4912" w:rsidRDefault="00BA50B5" w:rsidP="00572E1F">
            <w:pPr>
              <w:pStyle w:val="Odstavekseznama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83" w:type="dxa"/>
            <w:vAlign w:val="bottom"/>
          </w:tcPr>
          <w:p w14:paraId="0341217E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0B5" w:rsidRPr="00B65802" w14:paraId="0D3F1E94" w14:textId="77777777" w:rsidTr="00572E1F">
        <w:tc>
          <w:tcPr>
            <w:tcW w:w="3832" w:type="dxa"/>
            <w:vAlign w:val="bottom"/>
          </w:tcPr>
          <w:p w14:paraId="69EAFEE0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brez DDV:</w:t>
            </w:r>
          </w:p>
        </w:tc>
        <w:tc>
          <w:tcPr>
            <w:tcW w:w="4383" w:type="dxa"/>
            <w:vAlign w:val="bottom"/>
          </w:tcPr>
          <w:p w14:paraId="7740D52D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37F2C280" w14:textId="77777777" w:rsidTr="00572E1F">
        <w:tc>
          <w:tcPr>
            <w:tcW w:w="3832" w:type="dxa"/>
            <w:vAlign w:val="bottom"/>
          </w:tcPr>
          <w:p w14:paraId="4984D7BA" w14:textId="77777777" w:rsidR="00BA50B5" w:rsidRPr="001B2E29" w:rsidRDefault="00BA50B5" w:rsidP="00401D73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 xml:space="preserve">DDV – </w:t>
            </w:r>
            <w:r w:rsidR="00401D73">
              <w:rPr>
                <w:rFonts w:ascii="Arial" w:hAnsi="Arial" w:cs="Arial"/>
                <w:sz w:val="22"/>
                <w:szCs w:val="22"/>
                <w:lang w:val="sl-SI"/>
              </w:rPr>
              <w:t xml:space="preserve">9,5 </w:t>
            </w: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%:</w:t>
            </w:r>
          </w:p>
        </w:tc>
        <w:tc>
          <w:tcPr>
            <w:tcW w:w="4383" w:type="dxa"/>
            <w:vAlign w:val="bottom"/>
          </w:tcPr>
          <w:p w14:paraId="0854CAB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519F70E5" w14:textId="77777777" w:rsidTr="00572E1F">
        <w:tc>
          <w:tcPr>
            <w:tcW w:w="3832" w:type="dxa"/>
            <w:vAlign w:val="bottom"/>
          </w:tcPr>
          <w:p w14:paraId="771C7C6B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z DDV:</w:t>
            </w:r>
          </w:p>
        </w:tc>
        <w:tc>
          <w:tcPr>
            <w:tcW w:w="4383" w:type="dxa"/>
          </w:tcPr>
          <w:p w14:paraId="1ADDFF7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</w:tbl>
    <w:p w14:paraId="6CBADF26" w14:textId="77777777" w:rsidR="00BA50B5" w:rsidRPr="00A42B07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14:paraId="580FAC7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Delež del, ki jih prevzema podizvajalec glede na vrednost ponudbe v odstotku: __________%</w:t>
      </w:r>
    </w:p>
    <w:p w14:paraId="6C582E37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DF1DDC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2D6076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SOGLASJE PODIZV</w:t>
      </w:r>
      <w:r>
        <w:rPr>
          <w:rFonts w:ascii="Arial" w:hAnsi="Arial" w:cs="Arial"/>
          <w:b/>
          <w:sz w:val="22"/>
          <w:szCs w:val="22"/>
          <w:lang w:val="sl-SI"/>
        </w:rPr>
        <w:t>A</w:t>
      </w:r>
      <w:r w:rsidRPr="00A42B07">
        <w:rPr>
          <w:rFonts w:ascii="Arial" w:hAnsi="Arial" w:cs="Arial"/>
          <w:b/>
          <w:sz w:val="22"/>
          <w:szCs w:val="22"/>
          <w:lang w:val="sl-SI"/>
        </w:rPr>
        <w:t>JALCA:</w:t>
      </w:r>
    </w:p>
    <w:p w14:paraId="37E74B7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3F470BE4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23A006B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Podizvajalec 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,</w:t>
      </w:r>
    </w:p>
    <w:p w14:paraId="4D2F637D" w14:textId="77777777" w:rsidR="00BA50B5" w:rsidRPr="00A42B07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(naziv in naslov podizvajalca)</w:t>
      </w:r>
    </w:p>
    <w:p w14:paraId="2E08A2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FE4B81A" w14:textId="0D8F2663" w:rsidR="00EA1E1A" w:rsidRPr="00EA1E1A" w:rsidRDefault="00EA1E1A" w:rsidP="00EA1E1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EA1E1A">
        <w:rPr>
          <w:rFonts w:ascii="Arial" w:hAnsi="Arial" w:cs="Arial"/>
          <w:sz w:val="22"/>
          <w:szCs w:val="22"/>
          <w:lang w:val="sl-SI"/>
        </w:rPr>
        <w:t>soglašam, da naročnik naše terjatve do izvajalca (ponudnika, pri katerem bomo sodelovali kot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EA1E1A">
        <w:rPr>
          <w:rFonts w:ascii="Arial" w:hAnsi="Arial" w:cs="Arial"/>
          <w:sz w:val="22"/>
          <w:szCs w:val="22"/>
          <w:lang w:val="sl-SI"/>
        </w:rPr>
        <w:t>podizvajalec), ki bodo izhajale iz opravljenega dela pri izvedbi evidenčnega naročila za: »</w:t>
      </w:r>
      <w:r w:rsidRPr="00EA1E1A">
        <w:rPr>
          <w:rFonts w:ascii="Arial" w:hAnsi="Arial" w:cs="Arial"/>
          <w:b/>
          <w:bCs/>
          <w:sz w:val="22"/>
          <w:szCs w:val="22"/>
          <w:lang w:val="sl-SI"/>
        </w:rPr>
        <w:t>Vzdrževanje gozdnih cest v letu 2026</w:t>
      </w:r>
      <w:r w:rsidRPr="00EA1E1A">
        <w:rPr>
          <w:rFonts w:ascii="Arial" w:hAnsi="Arial" w:cs="Arial"/>
          <w:sz w:val="22"/>
          <w:szCs w:val="22"/>
          <w:lang w:val="sl-SI"/>
        </w:rPr>
        <w:t>«,</w:t>
      </w:r>
    </w:p>
    <w:p w14:paraId="6477A4D8" w14:textId="77777777" w:rsidR="00EA1E1A" w:rsidRPr="00EA1E1A" w:rsidRDefault="00EA1E1A" w:rsidP="00EA1E1A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sl-SI"/>
        </w:rPr>
      </w:pPr>
      <w:r w:rsidRPr="00EA1E1A">
        <w:rPr>
          <w:rFonts w:ascii="Arial" w:hAnsi="Arial" w:cs="Arial"/>
          <w:sz w:val="18"/>
          <w:szCs w:val="18"/>
          <w:lang w:val="sl-SI"/>
        </w:rPr>
        <w:t>(opomba: ustrezno obkrožiti)</w:t>
      </w:r>
    </w:p>
    <w:p w14:paraId="3D6A7422" w14:textId="77777777" w:rsidR="00EA1E1A" w:rsidRPr="00EA1E1A" w:rsidRDefault="00EA1E1A" w:rsidP="00EA1E1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2772994F" w14:textId="4CFF6FE7" w:rsidR="00EA1E1A" w:rsidRDefault="00EA1E1A" w:rsidP="00EA1E1A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A1E1A">
        <w:rPr>
          <w:rFonts w:ascii="Arial" w:hAnsi="Arial" w:cs="Arial"/>
        </w:rPr>
        <w:t>plačuje neposredno na naš transakcijski račun, in sicer na podlagi izstavljenih</w:t>
      </w:r>
      <w:r w:rsidRPr="00EA1E1A">
        <w:rPr>
          <w:rFonts w:ascii="Arial" w:hAnsi="Arial" w:cs="Arial"/>
        </w:rPr>
        <w:t xml:space="preserve"> </w:t>
      </w:r>
      <w:r w:rsidRPr="00EA1E1A">
        <w:rPr>
          <w:rFonts w:ascii="Arial" w:hAnsi="Arial" w:cs="Arial"/>
        </w:rPr>
        <w:t>računov, ki jih bo predhodno potrdil izvajalec in bodo priloga računom, ki jo bo</w:t>
      </w:r>
      <w:r w:rsidRPr="00EA1E1A">
        <w:rPr>
          <w:rFonts w:ascii="Arial" w:hAnsi="Arial" w:cs="Arial"/>
        </w:rPr>
        <w:t xml:space="preserve"> </w:t>
      </w:r>
      <w:r w:rsidRPr="00EA1E1A">
        <w:rPr>
          <w:rFonts w:ascii="Arial" w:hAnsi="Arial" w:cs="Arial"/>
        </w:rPr>
        <w:t>naročniku izstavil izvajalec</w:t>
      </w:r>
    </w:p>
    <w:p w14:paraId="5659C5A0" w14:textId="77777777" w:rsidR="00EA1E1A" w:rsidRDefault="00EA1E1A" w:rsidP="00EA1E1A">
      <w:pPr>
        <w:pStyle w:val="Odstavekseznama"/>
        <w:autoSpaceDE w:val="0"/>
        <w:autoSpaceDN w:val="0"/>
        <w:adjustRightInd w:val="0"/>
        <w:ind w:left="417"/>
        <w:rPr>
          <w:rFonts w:ascii="Arial" w:hAnsi="Arial" w:cs="Arial"/>
        </w:rPr>
      </w:pPr>
    </w:p>
    <w:p w14:paraId="7A13986E" w14:textId="2FF73913" w:rsidR="00BA50B5" w:rsidRPr="00EA1E1A" w:rsidRDefault="00EA1E1A" w:rsidP="00EA1E1A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A1E1A">
        <w:rPr>
          <w:rFonts w:ascii="Arial" w:hAnsi="Arial" w:cs="Arial"/>
        </w:rPr>
        <w:t>ne plačuje neposredno na naš transakcijski račun, temveč nam jih poravnava</w:t>
      </w:r>
      <w:r>
        <w:rPr>
          <w:rFonts w:ascii="Arial" w:hAnsi="Arial" w:cs="Arial"/>
        </w:rPr>
        <w:t xml:space="preserve"> </w:t>
      </w:r>
      <w:r w:rsidRPr="00EA1E1A">
        <w:rPr>
          <w:rFonts w:ascii="Arial" w:hAnsi="Arial" w:cs="Arial"/>
        </w:rPr>
        <w:t>izvajalec po prejemu plačila iz strani naročnika</w:t>
      </w:r>
      <w:r w:rsidR="00BA50B5" w:rsidRPr="00EA1E1A">
        <w:rPr>
          <w:rFonts w:ascii="Arial" w:hAnsi="Arial" w:cs="Arial"/>
        </w:rPr>
        <w:t xml:space="preserve"> </w:t>
      </w:r>
    </w:p>
    <w:p w14:paraId="5CCBA57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2208"/>
        <w:gridCol w:w="3577"/>
      </w:tblGrid>
      <w:tr w:rsidR="00BA50B5" w:rsidRPr="00A42B07" w14:paraId="67AFB555" w14:textId="77777777" w:rsidTr="00572E1F">
        <w:trPr>
          <w:trHeight w:val="703"/>
        </w:trPr>
        <w:tc>
          <w:tcPr>
            <w:tcW w:w="3480" w:type="dxa"/>
            <w:vAlign w:val="bottom"/>
          </w:tcPr>
          <w:p w14:paraId="0B981A5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6537D126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295F9292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286B6DE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15223599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C6EE4F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2553461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14:paraId="06B43F6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zakonitega zastopnika podizvajalca</w:t>
            </w:r>
          </w:p>
          <w:p w14:paraId="4BF095CD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BA50B5" w:rsidRPr="00A42B07" w14:paraId="3CE19A0C" w14:textId="77777777" w:rsidTr="00572E1F">
        <w:trPr>
          <w:trHeight w:val="564"/>
        </w:trPr>
        <w:tc>
          <w:tcPr>
            <w:tcW w:w="3480" w:type="dxa"/>
            <w:vAlign w:val="center"/>
          </w:tcPr>
          <w:p w14:paraId="5ACC723E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</w:t>
            </w:r>
          </w:p>
        </w:tc>
        <w:tc>
          <w:tcPr>
            <w:tcW w:w="2797" w:type="dxa"/>
            <w:vMerge/>
            <w:vAlign w:val="center"/>
          </w:tcPr>
          <w:p w14:paraId="704791BB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vAlign w:val="bottom"/>
          </w:tcPr>
          <w:p w14:paraId="04AEB1A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14:paraId="35DFA46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FB3391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9A3201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2131D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265368F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FEAC9D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D4E2F4C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79498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707A9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F8903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9C1D331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BCFDBA3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57A5055" w14:textId="77777777" w:rsidR="00BA50B5" w:rsidRDefault="00BA50B5" w:rsidP="00EA1E1A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2068C165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DD00479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0488C6B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A3FC574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86D226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E38E1E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47405767" w14:textId="77777777" w:rsidR="00BA50B5" w:rsidRPr="005844E4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Navodilo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: Podizvajalec, ki ga ponudnik navede v svoji ponudbi mora obrazec št. </w:t>
      </w:r>
      <w:r>
        <w:rPr>
          <w:rFonts w:ascii="Arial" w:hAnsi="Arial" w:cs="Arial"/>
          <w:sz w:val="22"/>
          <w:szCs w:val="22"/>
          <w:lang w:val="sl-SI"/>
        </w:rPr>
        <w:t>3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izpolniti. Obrazec mora biti datiran, žigosan in podpisan s strani zakonitega zastopnika podizvajalca. Obrazec je obvezen v primeru, da ponudnik v Obrazcu št. 1 navede, da bo pri izvedbi naročila sodeloval s podizvajalci. Obrazec se izpolni za vsakega od podizvajalcev, ki jih ponudnik navede v točki V</w:t>
      </w:r>
      <w:r>
        <w:rPr>
          <w:rFonts w:ascii="Arial" w:hAnsi="Arial" w:cs="Arial"/>
          <w:sz w:val="22"/>
          <w:szCs w:val="22"/>
          <w:lang w:val="sl-SI"/>
        </w:rPr>
        <w:t>I</w:t>
      </w:r>
      <w:r w:rsidRPr="00A42B07">
        <w:rPr>
          <w:rFonts w:ascii="Arial" w:hAnsi="Arial" w:cs="Arial"/>
          <w:sz w:val="22"/>
          <w:szCs w:val="22"/>
          <w:lang w:val="sl-SI"/>
        </w:rPr>
        <w:t>I. Obrazca št. 1 – Ponudba.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A42B07">
        <w:rPr>
          <w:rFonts w:ascii="Arial" w:hAnsi="Arial" w:cs="Arial"/>
          <w:sz w:val="22"/>
          <w:szCs w:val="22"/>
          <w:lang w:val="sl-SI"/>
        </w:rPr>
        <w:t>Zaradi večjega števila podizvajalcev ponudnik obrazec lahko fotokopira.</w:t>
      </w:r>
    </w:p>
    <w:p w14:paraId="0A65F27F" w14:textId="77777777" w:rsidR="00706D16" w:rsidRDefault="00706D16"/>
    <w:sectPr w:rsidR="00706D16" w:rsidSect="005C0D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2C24"/>
    <w:multiLevelType w:val="hybridMultilevel"/>
    <w:tmpl w:val="2402BB8E"/>
    <w:lvl w:ilvl="0" w:tplc="E89AE5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92047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B5"/>
    <w:rsid w:val="00010A98"/>
    <w:rsid w:val="000F6920"/>
    <w:rsid w:val="00362842"/>
    <w:rsid w:val="003D2BF4"/>
    <w:rsid w:val="00401D73"/>
    <w:rsid w:val="00485568"/>
    <w:rsid w:val="00706D16"/>
    <w:rsid w:val="00883F48"/>
    <w:rsid w:val="00B371FF"/>
    <w:rsid w:val="00BA50B5"/>
    <w:rsid w:val="00BC013B"/>
    <w:rsid w:val="00EA1E1A"/>
    <w:rsid w:val="00F2589C"/>
    <w:rsid w:val="00F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15EC"/>
  <w15:chartTrackingRefBased/>
  <w15:docId w15:val="{DDA4DF7D-F173-4E51-8BF9-2EEF2265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50B5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A50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A50B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Janja Fink - Občina Trebnje</cp:lastModifiedBy>
  <cp:revision>2</cp:revision>
  <dcterms:created xsi:type="dcterms:W3CDTF">2026-06-12T11:21:00Z</dcterms:created>
  <dcterms:modified xsi:type="dcterms:W3CDTF">2026-06-12T11:21:00Z</dcterms:modified>
</cp:coreProperties>
</file>