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8E11" w14:textId="4ACC8907" w:rsidR="00773490" w:rsidRPr="00CE427D" w:rsidRDefault="00CE427D" w:rsidP="00CE427D">
      <w:pPr>
        <w:pStyle w:val="Naslov4"/>
        <w:jc w:val="left"/>
        <w:rPr>
          <w:rFonts w:ascii="Arial" w:hAnsi="Arial" w:cs="Arial"/>
          <w:bCs w:val="0"/>
          <w:sz w:val="22"/>
          <w:szCs w:val="22"/>
        </w:rPr>
      </w:pPr>
      <w:r w:rsidRPr="00CE427D">
        <w:rPr>
          <w:rFonts w:ascii="Arial" w:hAnsi="Arial" w:cs="Arial"/>
          <w:bCs w:val="0"/>
          <w:sz w:val="22"/>
          <w:szCs w:val="22"/>
        </w:rPr>
        <w:t xml:space="preserve">PRILOGA </w:t>
      </w:r>
      <w:r w:rsidR="00094E1A">
        <w:rPr>
          <w:rFonts w:ascii="Arial" w:hAnsi="Arial" w:cs="Arial"/>
          <w:bCs w:val="0"/>
          <w:sz w:val="22"/>
          <w:szCs w:val="22"/>
        </w:rPr>
        <w:t>1</w:t>
      </w:r>
      <w:r w:rsidR="00094E1A" w:rsidRPr="00CE427D">
        <w:rPr>
          <w:rFonts w:ascii="Arial" w:hAnsi="Arial" w:cs="Arial"/>
          <w:bCs w:val="0"/>
          <w:sz w:val="22"/>
          <w:szCs w:val="22"/>
        </w:rPr>
        <w:t xml:space="preserve"> </w:t>
      </w:r>
      <w:r w:rsidRPr="00CE427D">
        <w:rPr>
          <w:rFonts w:ascii="Arial" w:hAnsi="Arial" w:cs="Arial"/>
          <w:bCs w:val="0"/>
          <w:sz w:val="22"/>
          <w:szCs w:val="22"/>
        </w:rPr>
        <w:t>– PONUDBENI PREDRAČUN</w:t>
      </w:r>
    </w:p>
    <w:p w14:paraId="5878095A" w14:textId="77777777" w:rsidR="00773490" w:rsidRPr="00D44AA4" w:rsidRDefault="00773490" w:rsidP="00342940">
      <w:pPr>
        <w:rPr>
          <w:rFonts w:ascii="Arial" w:hAnsi="Arial" w:cs="Arial"/>
          <w:sz w:val="22"/>
          <w:szCs w:val="22"/>
        </w:rPr>
      </w:pPr>
    </w:p>
    <w:p w14:paraId="100BA01C" w14:textId="77777777" w:rsidR="00773490" w:rsidRPr="00D44AA4" w:rsidRDefault="00773490">
      <w:pPr>
        <w:rPr>
          <w:rFonts w:ascii="Arial" w:hAnsi="Arial" w:cs="Arial"/>
          <w:sz w:val="22"/>
          <w:szCs w:val="22"/>
        </w:rPr>
      </w:pPr>
    </w:p>
    <w:p w14:paraId="290A008E" w14:textId="77777777" w:rsidR="00773490" w:rsidRPr="00CE427D" w:rsidRDefault="00773490">
      <w:pPr>
        <w:rPr>
          <w:rFonts w:ascii="Arial" w:hAnsi="Arial" w:cs="Arial"/>
          <w:bCs/>
          <w:sz w:val="22"/>
          <w:szCs w:val="22"/>
        </w:rPr>
      </w:pPr>
      <w:r w:rsidRPr="00CE427D">
        <w:rPr>
          <w:rFonts w:ascii="Arial" w:hAnsi="Arial" w:cs="Arial"/>
          <w:bCs/>
          <w:sz w:val="22"/>
          <w:szCs w:val="22"/>
        </w:rPr>
        <w:t>Ponudnik:</w:t>
      </w:r>
    </w:p>
    <w:p w14:paraId="7FC40BC4" w14:textId="77777777" w:rsidR="00773490" w:rsidRPr="00CE427D" w:rsidRDefault="0077349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25"/>
      </w:tblGrid>
      <w:tr w:rsidR="00773490" w:rsidRPr="00CE427D" w14:paraId="67B9BBEF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1F0469A6" w14:textId="77777777" w:rsidR="00773490" w:rsidRPr="00CE427D" w:rsidRDefault="00773490" w:rsidP="001F5B89">
            <w:pPr>
              <w:pStyle w:val="Naslov5"/>
              <w:jc w:val="right"/>
              <w:rPr>
                <w:rFonts w:ascii="Arial" w:hAnsi="Arial" w:cs="Arial"/>
                <w:b w:val="0"/>
              </w:rPr>
            </w:pPr>
            <w:r w:rsidRPr="00CE427D">
              <w:rPr>
                <w:rFonts w:ascii="Arial" w:hAnsi="Arial" w:cs="Arial"/>
                <w:b w:val="0"/>
              </w:rPr>
              <w:t xml:space="preserve">Firma oz. ime </w:t>
            </w:r>
          </w:p>
        </w:tc>
        <w:tc>
          <w:tcPr>
            <w:tcW w:w="49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55BA22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D25FFF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13FE66C3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5B6BBB3B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Zakoniti zastopnik 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FAA67E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D2045F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17D65A29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21B90DCD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Davčna številka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5330F9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8AAB31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6108F873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154D84D4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Matična številka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ED79C1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64B88F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3AF7DBE4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30303DF4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Številka transakcijskega računa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C57BE1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2E3018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3450EE9B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51BB8521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Naslov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EF31E2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597E58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4E1CA4C2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1FDE74DF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Telefon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364A35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C999C3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076F665E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3BE974ED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proofErr w:type="spellStart"/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Fax</w:t>
            </w:r>
            <w:proofErr w:type="spellEnd"/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3788C2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863A18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62E206BD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57B6C7BD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E-mail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198237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A548AD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CE427D" w14:paraId="3F7F09D5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14295E19" w14:textId="77777777" w:rsidR="00773490" w:rsidRPr="00CE427D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Kontaktna oseba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0BABF8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D0F620" w14:textId="77777777" w:rsidR="00773490" w:rsidRPr="00CE427D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490" w:rsidRPr="00862F58" w14:paraId="1732864B" w14:textId="77777777" w:rsidTr="00C176C6">
        <w:tc>
          <w:tcPr>
            <w:tcW w:w="4361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07A912EA" w14:textId="77777777" w:rsidR="00773490" w:rsidRPr="00862F58" w:rsidRDefault="00773490" w:rsidP="001F5B89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62F5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Pooblaščena oseba za podpis pogodbe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74903" w14:textId="77777777" w:rsidR="00773490" w:rsidRPr="00862F58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C8E629" w14:textId="77777777" w:rsidR="00773490" w:rsidRPr="00862F58" w:rsidRDefault="007734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56A518" w14:textId="77777777" w:rsidR="00773490" w:rsidRPr="00862F58" w:rsidRDefault="00773490" w:rsidP="001F5B89">
      <w:pPr>
        <w:jc w:val="both"/>
        <w:rPr>
          <w:rFonts w:ascii="Arial" w:hAnsi="Arial" w:cs="Arial"/>
          <w:sz w:val="22"/>
          <w:szCs w:val="22"/>
        </w:rPr>
      </w:pPr>
    </w:p>
    <w:p w14:paraId="7F0845E2" w14:textId="3E457371" w:rsidR="00773490" w:rsidRPr="00862F58" w:rsidRDefault="00773490" w:rsidP="001F5B89">
      <w:pPr>
        <w:jc w:val="both"/>
        <w:rPr>
          <w:rFonts w:ascii="Arial" w:hAnsi="Arial" w:cs="Arial"/>
          <w:sz w:val="22"/>
          <w:szCs w:val="22"/>
        </w:rPr>
      </w:pPr>
      <w:r w:rsidRPr="00862F58">
        <w:rPr>
          <w:rFonts w:ascii="Arial" w:hAnsi="Arial" w:cs="Arial"/>
          <w:sz w:val="22"/>
          <w:szCs w:val="22"/>
        </w:rPr>
        <w:t xml:space="preserve">ponuja naročniku – </w:t>
      </w:r>
      <w:r w:rsidR="00FD7B5D" w:rsidRPr="00862F58">
        <w:rPr>
          <w:rFonts w:ascii="Arial" w:hAnsi="Arial" w:cs="Arial"/>
          <w:sz w:val="22"/>
          <w:szCs w:val="22"/>
        </w:rPr>
        <w:t xml:space="preserve">Občini Trebnje, </w:t>
      </w:r>
      <w:proofErr w:type="spellStart"/>
      <w:r w:rsidR="00FD7B5D" w:rsidRPr="00862F58">
        <w:rPr>
          <w:rFonts w:ascii="Arial" w:hAnsi="Arial" w:cs="Arial"/>
          <w:sz w:val="22"/>
          <w:szCs w:val="22"/>
        </w:rPr>
        <w:t>Goliev</w:t>
      </w:r>
      <w:proofErr w:type="spellEnd"/>
      <w:r w:rsidR="00FD7B5D" w:rsidRPr="00862F58">
        <w:rPr>
          <w:rFonts w:ascii="Arial" w:hAnsi="Arial" w:cs="Arial"/>
          <w:sz w:val="22"/>
          <w:szCs w:val="22"/>
        </w:rPr>
        <w:t xml:space="preserve"> trg 5, </w:t>
      </w:r>
      <w:r w:rsidR="00CE427D" w:rsidRPr="00862F58">
        <w:rPr>
          <w:rFonts w:ascii="Arial" w:hAnsi="Arial" w:cs="Arial"/>
          <w:sz w:val="22"/>
          <w:szCs w:val="22"/>
        </w:rPr>
        <w:t xml:space="preserve">8210 </w:t>
      </w:r>
      <w:r w:rsidR="00FD7B5D" w:rsidRPr="00862F58">
        <w:rPr>
          <w:rFonts w:ascii="Arial" w:hAnsi="Arial" w:cs="Arial"/>
          <w:sz w:val="22"/>
          <w:szCs w:val="22"/>
        </w:rPr>
        <w:t>Trebnje,</w:t>
      </w:r>
      <w:r w:rsidR="001F5B89" w:rsidRPr="00862F58">
        <w:rPr>
          <w:rFonts w:ascii="Arial" w:hAnsi="Arial" w:cs="Arial"/>
          <w:sz w:val="22"/>
          <w:szCs w:val="22"/>
        </w:rPr>
        <w:t xml:space="preserve"> MŠ: 5882958000, DŠ: SI 34728317 – izvedbo del v okviru evidenčnega naročila »</w:t>
      </w:r>
      <w:r w:rsidR="004662C7">
        <w:rPr>
          <w:rFonts w:ascii="Arial" w:hAnsi="Arial" w:cs="Arial"/>
          <w:sz w:val="22"/>
          <w:szCs w:val="22"/>
        </w:rPr>
        <w:t>Ureditev in odbiranje arhivskega gradiva iz dokumentarnega gradiva izpred nastanka Občine Trebnje (pred letom 1994)</w:t>
      </w:r>
      <w:r w:rsidR="001F5B89" w:rsidRPr="00862F58">
        <w:rPr>
          <w:rFonts w:ascii="Arial" w:hAnsi="Arial" w:cs="Arial"/>
          <w:sz w:val="22"/>
          <w:szCs w:val="22"/>
        </w:rPr>
        <w:t>«, v skladu z vsemi zahtevami in upoštevajoč vse pogoje iz povabila k oddaji ponudb in priložene razpisne dokumentacije, kot sledi:</w:t>
      </w:r>
    </w:p>
    <w:p w14:paraId="7B6DE9D5" w14:textId="77777777" w:rsidR="00FD7B5D" w:rsidRPr="00862F58" w:rsidRDefault="00FD7B5D" w:rsidP="001F5B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0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8"/>
        <w:gridCol w:w="2090"/>
        <w:gridCol w:w="1879"/>
        <w:gridCol w:w="992"/>
        <w:gridCol w:w="2126"/>
      </w:tblGrid>
      <w:tr w:rsidR="00CE022B" w:rsidRPr="00862F58" w14:paraId="060A38A5" w14:textId="7A0DD88B" w:rsidTr="00095992">
        <w:trPr>
          <w:trHeight w:val="454"/>
        </w:trPr>
        <w:tc>
          <w:tcPr>
            <w:tcW w:w="2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2B07E99" w14:textId="096A8208" w:rsidR="00CE022B" w:rsidRPr="00862F58" w:rsidRDefault="00CE022B" w:rsidP="00095992">
            <w:pPr>
              <w:pStyle w:val="Naslov5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5EACF9" w14:textId="04F4551F" w:rsidR="00CE022B" w:rsidRPr="00862F58" w:rsidRDefault="00CE022B" w:rsidP="00BA47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F58">
              <w:rPr>
                <w:rFonts w:ascii="Arial" w:hAnsi="Arial" w:cs="Arial"/>
                <w:sz w:val="22"/>
                <w:szCs w:val="22"/>
              </w:rPr>
              <w:t>v EUR brez DDV</w:t>
            </w:r>
            <w:r>
              <w:rPr>
                <w:rFonts w:ascii="Arial" w:hAnsi="Arial" w:cs="Arial"/>
                <w:sz w:val="22"/>
                <w:szCs w:val="22"/>
              </w:rPr>
              <w:t xml:space="preserve"> na enoto</w:t>
            </w:r>
          </w:p>
        </w:tc>
        <w:tc>
          <w:tcPr>
            <w:tcW w:w="1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F72E76" w14:textId="10194659" w:rsidR="00CE022B" w:rsidRPr="00862F58" w:rsidRDefault="00CE022B" w:rsidP="00BA47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enota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570675" w14:textId="2B9978F0" w:rsidR="00CE022B" w:rsidRPr="00862F58" w:rsidRDefault="00CE022B" w:rsidP="00BA47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F58">
              <w:rPr>
                <w:rFonts w:ascii="Arial" w:hAnsi="Arial" w:cs="Arial"/>
                <w:sz w:val="22"/>
                <w:szCs w:val="22"/>
              </w:rPr>
              <w:t>količina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3934BA" w14:textId="008B330F" w:rsidR="00CE022B" w:rsidRPr="00862F58" w:rsidRDefault="00CE022B" w:rsidP="00BA47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F58">
              <w:rPr>
                <w:rFonts w:ascii="Arial" w:hAnsi="Arial" w:cs="Arial"/>
                <w:sz w:val="22"/>
                <w:szCs w:val="22"/>
              </w:rPr>
              <w:t>v EUR brez DDV za količino</w:t>
            </w:r>
            <w:r w:rsidRPr="00862F58" w:rsidDel="001047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E022B" w:rsidRPr="00862F58" w14:paraId="2A07DC0A" w14:textId="2DA86A29" w:rsidTr="00095992">
        <w:trPr>
          <w:trHeight w:val="340"/>
        </w:trPr>
        <w:tc>
          <w:tcPr>
            <w:tcW w:w="2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12BBE86" w14:textId="39F70EF4" w:rsidR="00CE022B" w:rsidRPr="00862F58" w:rsidRDefault="00CE022B" w:rsidP="00095992">
            <w:pPr>
              <w:pStyle w:val="Naslov5"/>
              <w:jc w:val="center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i w:val="0"/>
              </w:rPr>
              <w:t>u</w:t>
            </w:r>
            <w:r w:rsidRPr="002257F6">
              <w:rPr>
                <w:rFonts w:ascii="Arial" w:hAnsi="Arial" w:cs="Arial"/>
                <w:b w:val="0"/>
                <w:i w:val="0"/>
              </w:rPr>
              <w:t>reditev in odbiranje arhivskega gradiva iz dokumentarnega gradiva</w:t>
            </w:r>
            <w:r>
              <w:rPr>
                <w:rFonts w:ascii="Arial" w:hAnsi="Arial" w:cs="Arial"/>
                <w:b w:val="0"/>
                <w:i w:val="0"/>
              </w:rPr>
              <w:t xml:space="preserve"> v skladu z določili razpisne dokumentacije</w:t>
            </w:r>
          </w:p>
        </w:tc>
        <w:tc>
          <w:tcPr>
            <w:tcW w:w="2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8F772" w14:textId="2B958D4A" w:rsidR="00CE022B" w:rsidRPr="00862F58" w:rsidRDefault="00CE022B" w:rsidP="00C645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B7D41D" w14:textId="644BD8F8" w:rsidR="00CE022B" w:rsidRDefault="00CE022B" w:rsidP="00104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tekoči meter dokumentarnega gradiva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569954" w14:textId="34877F5B" w:rsidR="00CE022B" w:rsidRPr="00862F58" w:rsidRDefault="00CE022B" w:rsidP="00C645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D6F47" w14:textId="77777777" w:rsidR="00CE022B" w:rsidRPr="00862F58" w:rsidRDefault="00CE022B" w:rsidP="00C645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022B" w:rsidRPr="00862F58" w14:paraId="1E45410A" w14:textId="05A2CA7E" w:rsidTr="00095992">
        <w:trPr>
          <w:trHeight w:val="340"/>
        </w:trPr>
        <w:tc>
          <w:tcPr>
            <w:tcW w:w="71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64D6CF9D" w14:textId="42D728B5" w:rsidR="00CE022B" w:rsidRPr="00862F58" w:rsidRDefault="00CE022B" w:rsidP="0009599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DDV (22 %):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EF321" w14:textId="77777777" w:rsidR="00CE022B" w:rsidRPr="00862F58" w:rsidRDefault="00CE022B" w:rsidP="00C645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022B" w:rsidRPr="00862F58" w14:paraId="7E9013C7" w14:textId="77777777" w:rsidTr="00095992">
        <w:trPr>
          <w:trHeight w:val="340"/>
        </w:trPr>
        <w:tc>
          <w:tcPr>
            <w:tcW w:w="71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7D8178B" w14:textId="1377317F" w:rsidR="00CE022B" w:rsidRPr="00862F58" w:rsidRDefault="00CE022B" w:rsidP="00457F4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62F58">
              <w:rPr>
                <w:rFonts w:ascii="Arial" w:hAnsi="Arial" w:cs="Arial"/>
                <w:b/>
                <w:sz w:val="22"/>
                <w:szCs w:val="22"/>
              </w:rPr>
              <w:t xml:space="preserve">SKUPNA PONUDBENA VREDNOST </w:t>
            </w:r>
            <w:r>
              <w:rPr>
                <w:rFonts w:ascii="Arial" w:hAnsi="Arial" w:cs="Arial"/>
                <w:b/>
                <w:sz w:val="22"/>
                <w:szCs w:val="22"/>
              </w:rPr>
              <w:t>V EUR Z DDV</w:t>
            </w:r>
            <w:r w:rsidRPr="00862F5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BFA59" w14:textId="77777777" w:rsidR="00CE022B" w:rsidRPr="00862F58" w:rsidRDefault="00CE022B" w:rsidP="00C645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40F7E0A" w14:textId="77777777" w:rsidR="00124D82" w:rsidRPr="00862F58" w:rsidRDefault="00124D82">
      <w:pPr>
        <w:rPr>
          <w:rFonts w:ascii="Arial" w:hAnsi="Arial" w:cs="Arial"/>
          <w:sz w:val="22"/>
          <w:szCs w:val="22"/>
        </w:rPr>
      </w:pPr>
    </w:p>
    <w:p w14:paraId="3CAFB28C" w14:textId="3E76CB9E" w:rsidR="00124D82" w:rsidRPr="00862F58" w:rsidRDefault="00124D82" w:rsidP="00124D82">
      <w:pPr>
        <w:jc w:val="both"/>
        <w:rPr>
          <w:rFonts w:ascii="Arial" w:hAnsi="Arial" w:cs="Arial"/>
          <w:sz w:val="22"/>
          <w:szCs w:val="22"/>
        </w:rPr>
      </w:pPr>
      <w:r w:rsidRPr="00862F58">
        <w:rPr>
          <w:rFonts w:ascii="Arial" w:hAnsi="Arial" w:cs="Arial"/>
          <w:sz w:val="22"/>
          <w:szCs w:val="22"/>
        </w:rPr>
        <w:t>Izjavljamo</w:t>
      </w:r>
      <w:r w:rsidR="00773490" w:rsidRPr="00862F58">
        <w:rPr>
          <w:rFonts w:ascii="Arial" w:hAnsi="Arial" w:cs="Arial"/>
          <w:sz w:val="22"/>
          <w:szCs w:val="22"/>
        </w:rPr>
        <w:t xml:space="preserve">, da predložena ponudba </w:t>
      </w:r>
      <w:r w:rsidR="00CE427D" w:rsidRPr="00862F58">
        <w:rPr>
          <w:rFonts w:ascii="Arial" w:hAnsi="Arial" w:cs="Arial"/>
          <w:sz w:val="22"/>
          <w:szCs w:val="22"/>
        </w:rPr>
        <w:t xml:space="preserve">v celoti </w:t>
      </w:r>
      <w:r w:rsidR="00773490" w:rsidRPr="00862F58">
        <w:rPr>
          <w:rFonts w:ascii="Arial" w:hAnsi="Arial" w:cs="Arial"/>
          <w:sz w:val="22"/>
          <w:szCs w:val="22"/>
        </w:rPr>
        <w:t xml:space="preserve">izpolnjuje </w:t>
      </w:r>
      <w:r w:rsidRPr="00862F58">
        <w:rPr>
          <w:rFonts w:ascii="Arial" w:hAnsi="Arial" w:cs="Arial"/>
          <w:sz w:val="22"/>
          <w:szCs w:val="22"/>
        </w:rPr>
        <w:t>zahteve in vse pogoje iz povabila k oddaji ponudb in priložene razpisne dokumentacije za evidenčno naročilo »</w:t>
      </w:r>
      <w:r w:rsidR="00127221">
        <w:rPr>
          <w:rFonts w:ascii="Arial" w:hAnsi="Arial" w:cs="Arial"/>
          <w:sz w:val="22"/>
          <w:szCs w:val="22"/>
        </w:rPr>
        <w:t>Ureditev in odbiranje arhivskega gradiva iz dokumentarnega gradiva izpred nastanka Občine Trebnje (pred letom 1994)</w:t>
      </w:r>
      <w:r w:rsidRPr="00862F58">
        <w:rPr>
          <w:rFonts w:ascii="Arial" w:hAnsi="Arial" w:cs="Arial"/>
          <w:sz w:val="22"/>
          <w:szCs w:val="22"/>
        </w:rPr>
        <w:t>«.</w:t>
      </w:r>
    </w:p>
    <w:p w14:paraId="6900BE7B" w14:textId="5C98678C" w:rsidR="004D19C5" w:rsidRPr="00862F58" w:rsidRDefault="004D19C5" w:rsidP="00124D82">
      <w:pPr>
        <w:jc w:val="both"/>
        <w:rPr>
          <w:rFonts w:ascii="Arial" w:hAnsi="Arial" w:cs="Arial"/>
          <w:sz w:val="22"/>
          <w:szCs w:val="22"/>
        </w:rPr>
      </w:pPr>
    </w:p>
    <w:p w14:paraId="6C092E88" w14:textId="5EB29580" w:rsidR="004D19C5" w:rsidRPr="00862F58" w:rsidRDefault="004D19C5" w:rsidP="001714AB">
      <w:pPr>
        <w:jc w:val="both"/>
        <w:rPr>
          <w:rFonts w:ascii="Arial" w:hAnsi="Arial" w:cs="Arial"/>
          <w:b/>
          <w:sz w:val="22"/>
          <w:szCs w:val="22"/>
        </w:rPr>
      </w:pPr>
      <w:r w:rsidRPr="00862F58">
        <w:rPr>
          <w:rFonts w:ascii="Arial" w:hAnsi="Arial" w:cs="Arial"/>
          <w:sz w:val="22"/>
          <w:szCs w:val="22"/>
        </w:rPr>
        <w:t xml:space="preserve">Strinjamo se, da v primeru, če ne bomo izbrani za izvajanje predmetnega evidenčnega naročila ali bo naročnik zmanjšal obseg predmetnega evidenčnega naročila iz kateregakoli razloga, nasproti naročniku ne bomo uveljavljali nobenih zahtevkov, niti zahtevkov v smislu 20. člena </w:t>
      </w:r>
      <w:r w:rsidRPr="00862F58">
        <w:rPr>
          <w:rFonts w:ascii="Arial" w:hAnsi="Arial" w:cs="Arial"/>
          <w:sz w:val="22"/>
          <w:szCs w:val="22"/>
        </w:rPr>
        <w:lastRenderedPageBreak/>
        <w:t xml:space="preserve">Obligacijskega zakonika (Uradni list RS, št. 97/07 – uradno prečiščeno besedilo, 64/16 – </w:t>
      </w:r>
      <w:proofErr w:type="spellStart"/>
      <w:r w:rsidRPr="00862F58">
        <w:rPr>
          <w:rFonts w:ascii="Arial" w:hAnsi="Arial" w:cs="Arial"/>
          <w:sz w:val="22"/>
          <w:szCs w:val="22"/>
        </w:rPr>
        <w:t>odl</w:t>
      </w:r>
      <w:proofErr w:type="spellEnd"/>
      <w:r w:rsidRPr="00862F58">
        <w:rPr>
          <w:rFonts w:ascii="Arial" w:hAnsi="Arial" w:cs="Arial"/>
          <w:sz w:val="22"/>
          <w:szCs w:val="22"/>
        </w:rPr>
        <w:t>. US in 20/18 – OROZ631).</w:t>
      </w:r>
    </w:p>
    <w:p w14:paraId="55825CAE" w14:textId="77777777" w:rsidR="004D19C5" w:rsidRPr="00862F58" w:rsidRDefault="004D19C5" w:rsidP="001714AB">
      <w:pPr>
        <w:jc w:val="both"/>
        <w:rPr>
          <w:rFonts w:ascii="Arial" w:hAnsi="Arial" w:cs="Arial"/>
          <w:b/>
          <w:sz w:val="22"/>
          <w:szCs w:val="22"/>
        </w:rPr>
      </w:pPr>
    </w:p>
    <w:p w14:paraId="283A9433" w14:textId="77777777" w:rsidR="0070449E" w:rsidRPr="00235F9E" w:rsidRDefault="0070449E" w:rsidP="001714AB">
      <w:pPr>
        <w:jc w:val="both"/>
        <w:rPr>
          <w:rFonts w:ascii="Arial" w:hAnsi="Arial" w:cs="Arial"/>
          <w:sz w:val="22"/>
          <w:szCs w:val="22"/>
        </w:rPr>
      </w:pPr>
      <w:r w:rsidRPr="00862F58">
        <w:rPr>
          <w:rFonts w:ascii="Arial" w:hAnsi="Arial" w:cs="Arial"/>
          <w:sz w:val="22"/>
          <w:szCs w:val="22"/>
        </w:rPr>
        <w:t>Zavezujemo se, da bomo za izvedbo del v okviru predmetnega evidenčnega naročila zagotovili ustrezno število ustrezno usposobljenega kadra, ki bo skrbno, temeljito in brez napak izvedel dela v skladu z zahtevami in vsemi pogoji iz povabila k oddaji ponudbe in priložene razpisne dokumentacije.</w:t>
      </w:r>
    </w:p>
    <w:p w14:paraId="4E19260A" w14:textId="77777777" w:rsidR="00143FA1" w:rsidRPr="00235F9E" w:rsidRDefault="00143FA1">
      <w:pPr>
        <w:rPr>
          <w:rFonts w:ascii="Arial" w:hAnsi="Arial" w:cs="Arial"/>
          <w:sz w:val="22"/>
          <w:szCs w:val="22"/>
        </w:rPr>
      </w:pPr>
    </w:p>
    <w:p w14:paraId="35D52E71" w14:textId="77777777" w:rsidR="00FD7B5D" w:rsidRPr="00235F9E" w:rsidRDefault="00FD7B5D">
      <w:pPr>
        <w:rPr>
          <w:rFonts w:ascii="Arial" w:hAnsi="Arial" w:cs="Arial"/>
          <w:sz w:val="22"/>
          <w:szCs w:val="22"/>
        </w:rPr>
      </w:pPr>
    </w:p>
    <w:p w14:paraId="4E63729A" w14:textId="77777777" w:rsidR="0070449E" w:rsidRPr="00235F9E" w:rsidRDefault="0070449E">
      <w:pPr>
        <w:rPr>
          <w:rFonts w:ascii="Arial" w:hAnsi="Arial" w:cs="Arial"/>
          <w:sz w:val="22"/>
          <w:szCs w:val="22"/>
        </w:rPr>
      </w:pPr>
    </w:p>
    <w:p w14:paraId="583057B5" w14:textId="77777777" w:rsidR="0070449E" w:rsidRPr="00235F9E" w:rsidRDefault="0070449E">
      <w:pPr>
        <w:rPr>
          <w:rFonts w:ascii="Arial" w:hAnsi="Arial" w:cs="Arial"/>
          <w:sz w:val="22"/>
          <w:szCs w:val="22"/>
        </w:rPr>
      </w:pPr>
    </w:p>
    <w:p w14:paraId="51A1ABD2" w14:textId="77777777" w:rsidR="00773490" w:rsidRPr="00124D82" w:rsidRDefault="00124D82">
      <w:pPr>
        <w:rPr>
          <w:rFonts w:ascii="Arial" w:hAnsi="Arial" w:cs="Arial"/>
          <w:sz w:val="22"/>
          <w:szCs w:val="22"/>
        </w:rPr>
      </w:pPr>
      <w:r w:rsidRPr="00235F9E">
        <w:rPr>
          <w:rFonts w:ascii="Arial" w:hAnsi="Arial" w:cs="Arial"/>
          <w:sz w:val="22"/>
          <w:szCs w:val="22"/>
        </w:rPr>
        <w:t>V __________, dne __________</w:t>
      </w:r>
    </w:p>
    <w:p w14:paraId="424974CD" w14:textId="77777777" w:rsidR="00124D82" w:rsidRDefault="00773490">
      <w:pPr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  <w:t xml:space="preserve">                                  </w:t>
      </w:r>
    </w:p>
    <w:p w14:paraId="1712AA53" w14:textId="77777777" w:rsidR="004F2288" w:rsidRPr="00124D82" w:rsidRDefault="004F2288">
      <w:pPr>
        <w:rPr>
          <w:rFonts w:ascii="Arial" w:hAnsi="Arial" w:cs="Arial"/>
          <w:sz w:val="22"/>
          <w:szCs w:val="22"/>
        </w:rPr>
      </w:pPr>
    </w:p>
    <w:p w14:paraId="421D016D" w14:textId="77777777" w:rsidR="00124D82" w:rsidRPr="00124D82" w:rsidRDefault="00776E18" w:rsidP="00124D82">
      <w:pPr>
        <w:jc w:val="center"/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>žig</w:t>
      </w:r>
    </w:p>
    <w:p w14:paraId="6DCC932E" w14:textId="77777777" w:rsidR="00124D82" w:rsidRDefault="00124D82">
      <w:pPr>
        <w:rPr>
          <w:rFonts w:ascii="Arial" w:hAnsi="Arial" w:cs="Arial"/>
          <w:sz w:val="22"/>
          <w:szCs w:val="22"/>
        </w:rPr>
      </w:pPr>
    </w:p>
    <w:p w14:paraId="5C372AB8" w14:textId="77777777" w:rsidR="004F2288" w:rsidRPr="00124D82" w:rsidRDefault="004F2288">
      <w:pPr>
        <w:rPr>
          <w:rFonts w:ascii="Arial" w:hAnsi="Arial" w:cs="Arial"/>
          <w:sz w:val="22"/>
          <w:szCs w:val="22"/>
        </w:rPr>
      </w:pPr>
    </w:p>
    <w:p w14:paraId="4B6EBAF8" w14:textId="77777777" w:rsidR="00773490" w:rsidRPr="00124D82" w:rsidRDefault="00773490" w:rsidP="00124D82">
      <w:pPr>
        <w:ind w:left="5664" w:firstLine="708"/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>Ponudnik:</w:t>
      </w:r>
    </w:p>
    <w:p w14:paraId="7207AC09" w14:textId="77777777" w:rsidR="00124D82" w:rsidRPr="00124D82" w:rsidRDefault="00773490">
      <w:pPr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</w:p>
    <w:p w14:paraId="2B5FBD59" w14:textId="77777777" w:rsidR="00773490" w:rsidRPr="00124D82" w:rsidRDefault="00124D82" w:rsidP="00124D82">
      <w:pPr>
        <w:ind w:left="5664"/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>____________________</w:t>
      </w:r>
    </w:p>
    <w:p w14:paraId="12EFBE5A" w14:textId="77777777" w:rsidR="00773490" w:rsidRPr="004F2288" w:rsidRDefault="00773490" w:rsidP="00342940">
      <w:pPr>
        <w:ind w:left="708"/>
        <w:rPr>
          <w:rFonts w:ascii="Arial" w:hAnsi="Arial" w:cs="Arial"/>
          <w:i/>
          <w:iCs/>
          <w:sz w:val="16"/>
          <w:szCs w:val="22"/>
        </w:rPr>
      </w:pP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="004F2288">
        <w:rPr>
          <w:rFonts w:ascii="Arial" w:hAnsi="Arial" w:cs="Arial"/>
          <w:i/>
          <w:iCs/>
          <w:sz w:val="16"/>
          <w:szCs w:val="22"/>
        </w:rPr>
        <w:t xml:space="preserve">            </w:t>
      </w:r>
      <w:r w:rsidRPr="004F2288">
        <w:rPr>
          <w:rFonts w:ascii="Arial" w:hAnsi="Arial" w:cs="Arial"/>
          <w:i/>
          <w:iCs/>
          <w:sz w:val="16"/>
          <w:szCs w:val="22"/>
        </w:rPr>
        <w:t>(podpis pooblaščene osebe ponudnika)</w:t>
      </w:r>
    </w:p>
    <w:sectPr w:rsidR="00773490" w:rsidRPr="004F2288" w:rsidSect="00CE427D">
      <w:headerReference w:type="default" r:id="rId8"/>
      <w:footerReference w:type="default" r:id="rId9"/>
      <w:pgSz w:w="11907" w:h="16840" w:code="9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4572" w14:textId="77777777" w:rsidR="00A7457D" w:rsidRDefault="00A7457D">
      <w:r>
        <w:separator/>
      </w:r>
    </w:p>
  </w:endnote>
  <w:endnote w:type="continuationSeparator" w:id="0">
    <w:p w14:paraId="06206BF1" w14:textId="77777777" w:rsidR="00A7457D" w:rsidRDefault="00A7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DCF9" w14:textId="77777777" w:rsidR="00773490" w:rsidRPr="002A5BA1" w:rsidRDefault="00773490" w:rsidP="002A5BA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D286" w14:textId="77777777" w:rsidR="00A7457D" w:rsidRDefault="00A7457D">
      <w:r>
        <w:separator/>
      </w:r>
    </w:p>
  </w:footnote>
  <w:footnote w:type="continuationSeparator" w:id="0">
    <w:p w14:paraId="29C651FC" w14:textId="77777777" w:rsidR="00A7457D" w:rsidRDefault="00A7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E12C7" w14:textId="77777777" w:rsidR="00773490" w:rsidRDefault="0077349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E1196"/>
    <w:multiLevelType w:val="hybridMultilevel"/>
    <w:tmpl w:val="D4C401C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37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A2"/>
    <w:rsid w:val="00061A67"/>
    <w:rsid w:val="000639E0"/>
    <w:rsid w:val="0008043E"/>
    <w:rsid w:val="0009023D"/>
    <w:rsid w:val="00094E1A"/>
    <w:rsid w:val="00095992"/>
    <w:rsid w:val="000C1B21"/>
    <w:rsid w:val="000D5244"/>
    <w:rsid w:val="000E7797"/>
    <w:rsid w:val="0010479F"/>
    <w:rsid w:val="0010656A"/>
    <w:rsid w:val="00107877"/>
    <w:rsid w:val="00124D82"/>
    <w:rsid w:val="00127221"/>
    <w:rsid w:val="00143FA1"/>
    <w:rsid w:val="001673EC"/>
    <w:rsid w:val="001714AB"/>
    <w:rsid w:val="00185E2E"/>
    <w:rsid w:val="001A00E0"/>
    <w:rsid w:val="001D03AF"/>
    <w:rsid w:val="001F5B89"/>
    <w:rsid w:val="002257F6"/>
    <w:rsid w:val="00235F9E"/>
    <w:rsid w:val="00287EBF"/>
    <w:rsid w:val="002A5BA1"/>
    <w:rsid w:val="002C5A09"/>
    <w:rsid w:val="002D32A7"/>
    <w:rsid w:val="00342940"/>
    <w:rsid w:val="003965B1"/>
    <w:rsid w:val="00396910"/>
    <w:rsid w:val="003B54C7"/>
    <w:rsid w:val="003C58DA"/>
    <w:rsid w:val="003E52CB"/>
    <w:rsid w:val="003E6311"/>
    <w:rsid w:val="00415BEE"/>
    <w:rsid w:val="00457AC7"/>
    <w:rsid w:val="00457F42"/>
    <w:rsid w:val="004662C7"/>
    <w:rsid w:val="004D19C5"/>
    <w:rsid w:val="004F2288"/>
    <w:rsid w:val="00515647"/>
    <w:rsid w:val="00532BE9"/>
    <w:rsid w:val="005835B1"/>
    <w:rsid w:val="005A5DE5"/>
    <w:rsid w:val="005B1ADA"/>
    <w:rsid w:val="005C44C1"/>
    <w:rsid w:val="005F6874"/>
    <w:rsid w:val="0062176D"/>
    <w:rsid w:val="00662E3E"/>
    <w:rsid w:val="006823B1"/>
    <w:rsid w:val="0068346A"/>
    <w:rsid w:val="006C4990"/>
    <w:rsid w:val="006E6CDF"/>
    <w:rsid w:val="0070449E"/>
    <w:rsid w:val="00711844"/>
    <w:rsid w:val="00750AF3"/>
    <w:rsid w:val="00765FB6"/>
    <w:rsid w:val="00773490"/>
    <w:rsid w:val="00776E18"/>
    <w:rsid w:val="007774B5"/>
    <w:rsid w:val="008007EB"/>
    <w:rsid w:val="00832CA8"/>
    <w:rsid w:val="00862F58"/>
    <w:rsid w:val="008776EB"/>
    <w:rsid w:val="008B3AF2"/>
    <w:rsid w:val="008F2536"/>
    <w:rsid w:val="00935121"/>
    <w:rsid w:val="00953135"/>
    <w:rsid w:val="009548C1"/>
    <w:rsid w:val="009552B3"/>
    <w:rsid w:val="009C209F"/>
    <w:rsid w:val="009C67F1"/>
    <w:rsid w:val="00A000A8"/>
    <w:rsid w:val="00A10C76"/>
    <w:rsid w:val="00A31C66"/>
    <w:rsid w:val="00A61366"/>
    <w:rsid w:val="00A7457D"/>
    <w:rsid w:val="00A751E7"/>
    <w:rsid w:val="00AC277D"/>
    <w:rsid w:val="00B1426E"/>
    <w:rsid w:val="00B2321C"/>
    <w:rsid w:val="00B37083"/>
    <w:rsid w:val="00B921F8"/>
    <w:rsid w:val="00BA4736"/>
    <w:rsid w:val="00BA7727"/>
    <w:rsid w:val="00BC1389"/>
    <w:rsid w:val="00C012C8"/>
    <w:rsid w:val="00C07A41"/>
    <w:rsid w:val="00C176C6"/>
    <w:rsid w:val="00C23C39"/>
    <w:rsid w:val="00C6458D"/>
    <w:rsid w:val="00CB0C4C"/>
    <w:rsid w:val="00CC2D9F"/>
    <w:rsid w:val="00CE022B"/>
    <w:rsid w:val="00CE427D"/>
    <w:rsid w:val="00D1288F"/>
    <w:rsid w:val="00D276E1"/>
    <w:rsid w:val="00D44AA4"/>
    <w:rsid w:val="00D52D8B"/>
    <w:rsid w:val="00DE26E1"/>
    <w:rsid w:val="00E00F38"/>
    <w:rsid w:val="00E06C1E"/>
    <w:rsid w:val="00E17244"/>
    <w:rsid w:val="00E26CA6"/>
    <w:rsid w:val="00E41B56"/>
    <w:rsid w:val="00E62ECB"/>
    <w:rsid w:val="00E86439"/>
    <w:rsid w:val="00E956D1"/>
    <w:rsid w:val="00E9700D"/>
    <w:rsid w:val="00EB5B9B"/>
    <w:rsid w:val="00EC6E64"/>
    <w:rsid w:val="00EE17E4"/>
    <w:rsid w:val="00EF3EFB"/>
    <w:rsid w:val="00EF4B3F"/>
    <w:rsid w:val="00F827FB"/>
    <w:rsid w:val="00F836A2"/>
    <w:rsid w:val="00FC6A63"/>
    <w:rsid w:val="00FD7B5D"/>
    <w:rsid w:val="00FE1940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BB3A4"/>
  <w15:docId w15:val="{B94B9E0F-AE26-4EC3-A8E7-604D955E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D32A7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D32A7"/>
    <w:pPr>
      <w:keepNext/>
      <w:jc w:val="right"/>
      <w:outlineLvl w:val="0"/>
    </w:pPr>
    <w:rPr>
      <w:b/>
      <w:bCs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2D32A7"/>
    <w:pPr>
      <w:keepNext/>
      <w:ind w:left="360"/>
      <w:jc w:val="both"/>
      <w:outlineLvl w:val="1"/>
    </w:pPr>
    <w:rPr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9"/>
    <w:qFormat/>
    <w:rsid w:val="002D32A7"/>
    <w:pPr>
      <w:keepNext/>
      <w:ind w:left="1416"/>
      <w:jc w:val="both"/>
      <w:outlineLvl w:val="2"/>
    </w:pPr>
    <w:rPr>
      <w:b/>
      <w:bCs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2D32A7"/>
    <w:pPr>
      <w:keepNext/>
      <w:jc w:val="center"/>
      <w:outlineLvl w:val="3"/>
    </w:pPr>
    <w:rPr>
      <w:b/>
      <w:bCs/>
      <w:sz w:val="32"/>
      <w:szCs w:val="32"/>
    </w:rPr>
  </w:style>
  <w:style w:type="paragraph" w:styleId="Naslov5">
    <w:name w:val="heading 5"/>
    <w:basedOn w:val="Navaden"/>
    <w:next w:val="Navaden"/>
    <w:link w:val="Naslov5Znak"/>
    <w:uiPriority w:val="99"/>
    <w:qFormat/>
    <w:rsid w:val="002D32A7"/>
    <w:pPr>
      <w:keepNext/>
      <w:outlineLvl w:val="4"/>
    </w:pPr>
    <w:rPr>
      <w:b/>
      <w:bCs/>
      <w:i/>
      <w:i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Noga">
    <w:name w:val="footer"/>
    <w:basedOn w:val="Navaden"/>
    <w:link w:val="NogaZnak"/>
    <w:uiPriority w:val="99"/>
    <w:rsid w:val="002D32A7"/>
    <w:pPr>
      <w:tabs>
        <w:tab w:val="center" w:pos="4153"/>
        <w:tab w:val="right" w:pos="8306"/>
      </w:tabs>
    </w:pPr>
    <w:rPr>
      <w:lang w:val="en-US"/>
    </w:rPr>
  </w:style>
  <w:style w:type="character" w:customStyle="1" w:styleId="NogaZnak">
    <w:name w:val="Noga Znak"/>
    <w:basedOn w:val="Privzetapisavaodstavka"/>
    <w:link w:val="Noga"/>
    <w:uiPriority w:val="99"/>
    <w:semiHidden/>
    <w:locked/>
    <w:rPr>
      <w:sz w:val="20"/>
      <w:szCs w:val="20"/>
    </w:rPr>
  </w:style>
  <w:style w:type="paragraph" w:styleId="Glava">
    <w:name w:val="header"/>
    <w:basedOn w:val="Navaden"/>
    <w:link w:val="GlavaZnak"/>
    <w:uiPriority w:val="99"/>
    <w:rsid w:val="002D32A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Pr>
      <w:sz w:val="20"/>
      <w:szCs w:val="20"/>
    </w:rPr>
  </w:style>
  <w:style w:type="paragraph" w:styleId="Telobesedila">
    <w:name w:val="Body Text"/>
    <w:basedOn w:val="Navaden"/>
    <w:link w:val="TelobesedilaZnak"/>
    <w:uiPriority w:val="99"/>
    <w:rsid w:val="002D32A7"/>
    <w:pPr>
      <w:jc w:val="both"/>
    </w:pPr>
    <w:rPr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rsid w:val="000639E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Pr>
      <w:sz w:val="2"/>
      <w:szCs w:val="2"/>
    </w:rPr>
  </w:style>
  <w:style w:type="paragraph" w:styleId="Odstavekseznama">
    <w:name w:val="List Paragraph"/>
    <w:basedOn w:val="Navaden"/>
    <w:uiPriority w:val="34"/>
    <w:qFormat/>
    <w:rsid w:val="001F5B89"/>
    <w:pPr>
      <w:ind w:left="720"/>
      <w:contextualSpacing/>
    </w:pPr>
  </w:style>
  <w:style w:type="paragraph" w:styleId="Revizija">
    <w:name w:val="Revision"/>
    <w:hidden/>
    <w:uiPriority w:val="99"/>
    <w:semiHidden/>
    <w:rsid w:val="001673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3B4B0D5-D439-4ACB-81AC-DF6374B4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 2</vt:lpstr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 2</dc:title>
  <dc:creator>Geodetska uprava Republike Slovenije</dc:creator>
  <cp:lastModifiedBy>Nastja Podržaj - Občina Trebnje</cp:lastModifiedBy>
  <cp:revision>2</cp:revision>
  <cp:lastPrinted>2009-05-19T10:33:00Z</cp:lastPrinted>
  <dcterms:created xsi:type="dcterms:W3CDTF">2026-06-03T06:25:00Z</dcterms:created>
  <dcterms:modified xsi:type="dcterms:W3CDTF">2026-06-03T06:25:00Z</dcterms:modified>
</cp:coreProperties>
</file>