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EC45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14:paraId="12A121B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65FCEF60" w14:textId="77777777"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 wp14:anchorId="09C91C5E" wp14:editId="0351E931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782DB0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247D7D6D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7D4172D2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52DED348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495C47B3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4376FFF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0DD07EE7" w14:textId="77777777"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4A97FD84" w14:textId="77777777" w:rsidR="002D33A2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E59116" w14:textId="77777777" w:rsidR="000900BB" w:rsidRPr="00BD61F1" w:rsidRDefault="000900BB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8FBD48E" w14:textId="77777777"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14:paraId="36F180CC" w14:textId="77777777" w:rsidR="00994A5B" w:rsidRDefault="00BD61F1" w:rsidP="00621D6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</w:t>
      </w:r>
      <w:r w:rsidR="00957D81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621D60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14:paraId="5D38F66C" w14:textId="5859AFF3" w:rsidR="002D33A2" w:rsidRPr="00BD61F1" w:rsidRDefault="00621D60" w:rsidP="00994A5B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SVETA </w:t>
      </w:r>
      <w:r w:rsidR="00CF0366">
        <w:rPr>
          <w:rFonts w:ascii="Arial" w:hAnsi="Arial" w:cs="Arial"/>
          <w:b/>
          <w:bCs/>
          <w:sz w:val="28"/>
          <w:szCs w:val="28"/>
        </w:rPr>
        <w:t xml:space="preserve">ZAVODA </w:t>
      </w:r>
      <w:r w:rsidR="00EC2623">
        <w:rPr>
          <w:rFonts w:ascii="Arial" w:hAnsi="Arial" w:cs="Arial"/>
          <w:b/>
          <w:bCs/>
          <w:sz w:val="28"/>
          <w:szCs w:val="28"/>
        </w:rPr>
        <w:t>CENTER ZA IZOBRAŽEVANJE IN KULTURO</w:t>
      </w:r>
      <w:r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14:paraId="6D527B27" w14:textId="77777777"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104B72EB" w14:textId="77777777" w:rsidR="000900BB" w:rsidRDefault="000900BB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14:paraId="08E164E3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39845CA4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5E2CD0E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79370C2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9E800ED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6478613B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6E0C73BD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FDAB180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3D85A4A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12226207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6EC115F7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00748BC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3D35FF3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C17642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38695D88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14:paraId="52AAA8DB" w14:textId="77777777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14:paraId="5B8D1F39" w14:textId="77777777"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FF3AEAA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14:paraId="52808B3F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6AC169" w14:textId="4E50C2A8"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za 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člana Sveta </w:t>
            </w:r>
            <w:r w:rsidR="00C05692">
              <w:rPr>
                <w:rFonts w:ascii="Arial" w:hAnsi="Arial" w:cs="Arial"/>
                <w:bCs/>
                <w:sz w:val="22"/>
                <w:szCs w:val="22"/>
              </w:rPr>
              <w:t>CIK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 Trebnje</w:t>
            </w:r>
          </w:p>
          <w:p w14:paraId="228AA499" w14:textId="77777777"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BD9580D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14:paraId="1C13B5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2F7397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724B96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CA8A45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A272533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CAEED8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399B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17FE73" w14:textId="77777777" w:rsidR="00BD61F1" w:rsidRDefault="00BD61F1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2892705" w14:textId="77777777" w:rsidR="008D25A8" w:rsidRPr="008D25A8" w:rsidRDefault="008D25A8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81CC2AE" w14:textId="34F4A30E" w:rsidR="002D33A2" w:rsidRPr="000900BB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0900BB">
        <w:rPr>
          <w:rFonts w:ascii="Arial" w:hAnsi="Arial" w:cs="Arial"/>
          <w:bCs/>
          <w:sz w:val="22"/>
          <w:szCs w:val="22"/>
        </w:rPr>
        <w:t>Spodaj podpisani/a hkrati v skladu z Zakonom o varstvu osebnih podatkov</w:t>
      </w:r>
      <w:r w:rsidR="00BD61F1" w:rsidRPr="000900BB">
        <w:rPr>
          <w:rFonts w:ascii="Arial" w:hAnsi="Arial" w:cs="Arial"/>
          <w:bCs/>
          <w:sz w:val="22"/>
          <w:szCs w:val="22"/>
        </w:rPr>
        <w:t xml:space="preserve"> (</w:t>
      </w:r>
      <w:r w:rsidR="00C93D88" w:rsidRPr="00C93D88">
        <w:rPr>
          <w:rFonts w:ascii="Arial" w:hAnsi="Arial" w:cs="Arial"/>
          <w:bCs/>
          <w:sz w:val="22"/>
          <w:szCs w:val="22"/>
        </w:rPr>
        <w:t>Uradni list RS, št. 163/22</w:t>
      </w:r>
      <w:r w:rsidR="00BD61F1" w:rsidRPr="000900BB">
        <w:rPr>
          <w:rFonts w:ascii="Arial" w:hAnsi="Arial" w:cs="Arial"/>
          <w:bCs/>
          <w:sz w:val="22"/>
          <w:szCs w:val="22"/>
        </w:rPr>
        <w:t>)</w:t>
      </w:r>
      <w:r w:rsidRPr="000900BB">
        <w:rPr>
          <w:rFonts w:ascii="Arial" w:hAnsi="Arial" w:cs="Arial"/>
          <w:bCs/>
          <w:sz w:val="22"/>
          <w:szCs w:val="22"/>
        </w:rPr>
        <w:t xml:space="preserve"> dovoljujem uporabo mojih osebnih podatkov v postopku odločanja Občinskega sveta Občine Trebn</w:t>
      </w:r>
      <w:r w:rsidR="00621D60" w:rsidRPr="000900BB">
        <w:rPr>
          <w:rFonts w:ascii="Arial" w:hAnsi="Arial" w:cs="Arial"/>
          <w:bCs/>
          <w:sz w:val="22"/>
          <w:szCs w:val="22"/>
        </w:rPr>
        <w:t>je in njegovih delovnih teles o kandidatih za član</w:t>
      </w:r>
      <w:r w:rsidR="00994A5B">
        <w:rPr>
          <w:rFonts w:ascii="Arial" w:hAnsi="Arial" w:cs="Arial"/>
          <w:bCs/>
          <w:sz w:val="22"/>
          <w:szCs w:val="22"/>
        </w:rPr>
        <w:t>a</w:t>
      </w:r>
      <w:r w:rsidR="00621D60" w:rsidRPr="000900BB">
        <w:rPr>
          <w:rFonts w:ascii="Arial" w:hAnsi="Arial" w:cs="Arial"/>
          <w:bCs/>
          <w:sz w:val="22"/>
          <w:szCs w:val="22"/>
        </w:rPr>
        <w:t xml:space="preserve"> Sveta </w:t>
      </w:r>
      <w:r w:rsidR="00C05692">
        <w:rPr>
          <w:rFonts w:ascii="Arial" w:hAnsi="Arial" w:cs="Arial"/>
          <w:bCs/>
          <w:sz w:val="22"/>
          <w:szCs w:val="22"/>
        </w:rPr>
        <w:t>CIK</w:t>
      </w:r>
      <w:r w:rsidR="002A1722">
        <w:rPr>
          <w:rFonts w:ascii="Arial" w:hAnsi="Arial" w:cs="Arial"/>
          <w:bCs/>
          <w:sz w:val="22"/>
          <w:szCs w:val="22"/>
        </w:rPr>
        <w:t xml:space="preserve"> </w:t>
      </w:r>
      <w:r w:rsidR="00621D60" w:rsidRPr="000900BB">
        <w:rPr>
          <w:rFonts w:ascii="Arial" w:hAnsi="Arial" w:cs="Arial"/>
          <w:bCs/>
          <w:sz w:val="22"/>
          <w:szCs w:val="22"/>
        </w:rPr>
        <w:t>Trebnje.</w:t>
      </w:r>
    </w:p>
    <w:p w14:paraId="02658759" w14:textId="77777777" w:rsidR="008D25A8" w:rsidRPr="004D49BA" w:rsidRDefault="008D25A8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C0617CF" w14:textId="77777777"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0CC15B3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10695906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3489000A" w14:textId="77777777" w:rsidR="00621D60" w:rsidRDefault="00621D60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06D356B4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74B1ED69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68EDD3EC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06E7EB77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proofErr w:type="spellStart"/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proofErr w:type="spellEnd"/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0A40E8D5" w14:textId="77777777"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7730FA7C" w14:textId="77777777" w:rsidR="000900BB" w:rsidRDefault="000900BB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2D064F59" w14:textId="77777777" w:rsidR="002A233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 xml:space="preserve">Podpisano soglasje </w:t>
      </w:r>
      <w:r w:rsidR="00957D81">
        <w:rPr>
          <w:rFonts w:ascii="Arial" w:hAnsi="Arial" w:cs="Arial"/>
          <w:bCs/>
          <w:sz w:val="16"/>
          <w:szCs w:val="16"/>
        </w:rPr>
        <w:t>k predlogu</w:t>
      </w:r>
      <w:r w:rsidRPr="004D49BA">
        <w:rPr>
          <w:rFonts w:ascii="Arial" w:hAnsi="Arial" w:cs="Arial"/>
          <w:bCs/>
          <w:sz w:val="16"/>
          <w:szCs w:val="16"/>
        </w:rPr>
        <w:t xml:space="preserve"> se lahko predloži najkasneje do seje Komisije za mandatna vprašanja, volitve in imenovanja. Kasnejše vloge bodo obravnavane kot nepopolne (prepozno vložene) in kot take ne bodo upoštevane.</w:t>
      </w:r>
    </w:p>
    <w:p w14:paraId="661EDD2D" w14:textId="77777777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4917EB01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59F4F2B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570E68B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60C1B3B9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05088DF7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55AAB812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BACFB3D" w14:textId="343AFA8D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Kontaktni podatki kandidata:</w:t>
      </w:r>
    </w:p>
    <w:p w14:paraId="762F2C19" w14:textId="77777777" w:rsid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957D81" w:rsidRPr="004C3B66" w14:paraId="6FB319E8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0ABBAC3A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Telefonska številka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5CCAEB56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957D81" w:rsidRPr="004C3B66" w14:paraId="3449FA00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44F5C70D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Elektronski naslov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3E21B9C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14:paraId="1508B309" w14:textId="77777777" w:rsidR="00957D81" w:rsidRP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sectPr w:rsidR="00957D81" w:rsidRPr="00957D81" w:rsidSect="00EA6AF4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F09AE"/>
    <w:multiLevelType w:val="hybridMultilevel"/>
    <w:tmpl w:val="B8CA9B38"/>
    <w:lvl w:ilvl="0" w:tplc="7A04469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169128723">
    <w:abstractNumId w:val="7"/>
  </w:num>
  <w:num w:numId="2" w16cid:durableId="400563982">
    <w:abstractNumId w:val="11"/>
  </w:num>
  <w:num w:numId="3" w16cid:durableId="121850334">
    <w:abstractNumId w:val="4"/>
  </w:num>
  <w:num w:numId="4" w16cid:durableId="863328028">
    <w:abstractNumId w:val="8"/>
  </w:num>
  <w:num w:numId="5" w16cid:durableId="1825122663">
    <w:abstractNumId w:val="3"/>
  </w:num>
  <w:num w:numId="6" w16cid:durableId="1369376241">
    <w:abstractNumId w:val="0"/>
  </w:num>
  <w:num w:numId="7" w16cid:durableId="1137531121">
    <w:abstractNumId w:val="1"/>
  </w:num>
  <w:num w:numId="8" w16cid:durableId="1540971457">
    <w:abstractNumId w:val="9"/>
  </w:num>
  <w:num w:numId="9" w16cid:durableId="2146312237">
    <w:abstractNumId w:val="2"/>
  </w:num>
  <w:num w:numId="10" w16cid:durableId="1267812581">
    <w:abstractNumId w:val="6"/>
  </w:num>
  <w:num w:numId="11" w16cid:durableId="1557666493">
    <w:abstractNumId w:val="10"/>
  </w:num>
  <w:num w:numId="12" w16cid:durableId="143279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34C7B"/>
    <w:rsid w:val="00067618"/>
    <w:rsid w:val="000900BB"/>
    <w:rsid w:val="000A2277"/>
    <w:rsid w:val="000A6178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1722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01483"/>
    <w:rsid w:val="00413573"/>
    <w:rsid w:val="00423C74"/>
    <w:rsid w:val="00430603"/>
    <w:rsid w:val="004458B0"/>
    <w:rsid w:val="004478B7"/>
    <w:rsid w:val="00480ECE"/>
    <w:rsid w:val="004A1B65"/>
    <w:rsid w:val="004B3BC7"/>
    <w:rsid w:val="004C130B"/>
    <w:rsid w:val="004C3B66"/>
    <w:rsid w:val="004C49E5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26990"/>
    <w:rsid w:val="00531338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067DD"/>
    <w:rsid w:val="00621D60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3088E"/>
    <w:rsid w:val="00750BF1"/>
    <w:rsid w:val="00753D8F"/>
    <w:rsid w:val="0077360C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924A8"/>
    <w:rsid w:val="008B0E31"/>
    <w:rsid w:val="008D2165"/>
    <w:rsid w:val="008D25A8"/>
    <w:rsid w:val="008E0698"/>
    <w:rsid w:val="008F294D"/>
    <w:rsid w:val="00913688"/>
    <w:rsid w:val="00920502"/>
    <w:rsid w:val="00941093"/>
    <w:rsid w:val="00945FA8"/>
    <w:rsid w:val="00957D81"/>
    <w:rsid w:val="009639FD"/>
    <w:rsid w:val="00972899"/>
    <w:rsid w:val="009851BC"/>
    <w:rsid w:val="009864E0"/>
    <w:rsid w:val="009918C8"/>
    <w:rsid w:val="00994A5B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46F3A"/>
    <w:rsid w:val="00A55713"/>
    <w:rsid w:val="00A57ED3"/>
    <w:rsid w:val="00A7376B"/>
    <w:rsid w:val="00A8799D"/>
    <w:rsid w:val="00A903F5"/>
    <w:rsid w:val="00AA2A78"/>
    <w:rsid w:val="00AC6710"/>
    <w:rsid w:val="00AD0C1C"/>
    <w:rsid w:val="00AD440C"/>
    <w:rsid w:val="00AE74D7"/>
    <w:rsid w:val="00AF0AA1"/>
    <w:rsid w:val="00AF4685"/>
    <w:rsid w:val="00B01629"/>
    <w:rsid w:val="00B15E3C"/>
    <w:rsid w:val="00B42A68"/>
    <w:rsid w:val="00B44565"/>
    <w:rsid w:val="00B459B1"/>
    <w:rsid w:val="00B55810"/>
    <w:rsid w:val="00B80356"/>
    <w:rsid w:val="00B8134C"/>
    <w:rsid w:val="00B92B8A"/>
    <w:rsid w:val="00BA0B50"/>
    <w:rsid w:val="00BA105B"/>
    <w:rsid w:val="00BB574C"/>
    <w:rsid w:val="00BB57E0"/>
    <w:rsid w:val="00BD61F1"/>
    <w:rsid w:val="00BE5961"/>
    <w:rsid w:val="00BF59A6"/>
    <w:rsid w:val="00C05692"/>
    <w:rsid w:val="00C17302"/>
    <w:rsid w:val="00C17454"/>
    <w:rsid w:val="00C76DC6"/>
    <w:rsid w:val="00C83477"/>
    <w:rsid w:val="00C86B1E"/>
    <w:rsid w:val="00C93D88"/>
    <w:rsid w:val="00C94161"/>
    <w:rsid w:val="00C96AE5"/>
    <w:rsid w:val="00CC107F"/>
    <w:rsid w:val="00CC7752"/>
    <w:rsid w:val="00CC7C74"/>
    <w:rsid w:val="00CD0E6F"/>
    <w:rsid w:val="00CE18AA"/>
    <w:rsid w:val="00CE5848"/>
    <w:rsid w:val="00CF0366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21B0E"/>
    <w:rsid w:val="00E353B0"/>
    <w:rsid w:val="00EA6AF4"/>
    <w:rsid w:val="00EB0FEA"/>
    <w:rsid w:val="00EB324C"/>
    <w:rsid w:val="00EB5859"/>
    <w:rsid w:val="00EC2623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101D12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  <w:style w:type="paragraph" w:customStyle="1" w:styleId="alineazaodstavkom">
    <w:name w:val="alineazaodstavkom"/>
    <w:basedOn w:val="Navaden"/>
    <w:rsid w:val="008D25A8"/>
    <w:pPr>
      <w:spacing w:before="100" w:beforeAutospacing="1" w:after="100" w:afterAutospacing="1"/>
    </w:pPr>
    <w:rPr>
      <w:b w:val="0"/>
      <w:i w:val="0"/>
      <w:color w:val="auto"/>
    </w:rPr>
  </w:style>
  <w:style w:type="paragraph" w:styleId="Revizija">
    <w:name w:val="Revision"/>
    <w:hidden/>
    <w:uiPriority w:val="99"/>
    <w:semiHidden/>
    <w:rsid w:val="002A1722"/>
    <w:rPr>
      <w:b/>
      <w:i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1994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 - Občina Trebnje</cp:lastModifiedBy>
  <cp:revision>2</cp:revision>
  <cp:lastPrinted>2019-11-14T07:04:00Z</cp:lastPrinted>
  <dcterms:created xsi:type="dcterms:W3CDTF">2026-02-25T14:55:00Z</dcterms:created>
  <dcterms:modified xsi:type="dcterms:W3CDTF">2026-02-25T14:55:00Z</dcterms:modified>
</cp:coreProperties>
</file>